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9A28" w14:textId="77777777" w:rsidR="00BD0B62" w:rsidRPr="00516508" w:rsidRDefault="00BD0B62" w:rsidP="00BD0B62">
      <w:pPr>
        <w:spacing w:line="0" w:lineRule="atLeast"/>
        <w:ind w:left="80"/>
        <w:rPr>
          <w:rFonts w:ascii="Times New Roman" w:eastAsia="Times New Roman" w:hAnsi="Times New Roman"/>
          <w:sz w:val="24"/>
          <w:szCs w:val="24"/>
        </w:rPr>
      </w:pPr>
      <w:r w:rsidRPr="00516508">
        <w:rPr>
          <w:rFonts w:ascii="Times New Roman" w:eastAsia="Times New Roman" w:hAnsi="Times New Roman"/>
          <w:sz w:val="24"/>
          <w:szCs w:val="24"/>
        </w:rPr>
        <w:t xml:space="preserve">Allegato B – </w:t>
      </w:r>
      <w:r w:rsidRPr="00516508">
        <w:rPr>
          <w:rFonts w:ascii="Times New Roman" w:eastAsia="Times New Roman" w:hAnsi="Times New Roman"/>
          <w:b/>
          <w:sz w:val="24"/>
          <w:szCs w:val="24"/>
        </w:rPr>
        <w:t>Scheda personale</w:t>
      </w:r>
      <w:r w:rsidRPr="00516508">
        <w:rPr>
          <w:rFonts w:ascii="Times New Roman" w:eastAsia="Times New Roman" w:hAnsi="Times New Roman"/>
          <w:sz w:val="24"/>
          <w:szCs w:val="24"/>
        </w:rPr>
        <w:t xml:space="preserve"> valutazione titoli</w:t>
      </w:r>
    </w:p>
    <w:p w14:paraId="2B2ABE9C" w14:textId="50830801" w:rsidR="00BD0B62" w:rsidRPr="00516508" w:rsidRDefault="00BD0B62" w:rsidP="00BD0B62">
      <w:pPr>
        <w:spacing w:line="0" w:lineRule="atLeast"/>
        <w:ind w:left="80"/>
        <w:rPr>
          <w:rFonts w:ascii="Times New Roman" w:eastAsia="Times New Roman" w:hAnsi="Times New Roman"/>
          <w:sz w:val="24"/>
          <w:szCs w:val="24"/>
        </w:rPr>
      </w:pPr>
      <w:r w:rsidRPr="00516508">
        <w:rPr>
          <w:rFonts w:ascii="Times New Roman" w:eastAsia="Times New Roman" w:hAnsi="Times New Roman"/>
          <w:sz w:val="24"/>
          <w:szCs w:val="24"/>
        </w:rPr>
        <w:t>I.C. “N. Botta</w:t>
      </w:r>
      <w:r w:rsidR="00AA26A9">
        <w:rPr>
          <w:rFonts w:ascii="Times New Roman" w:eastAsia="Times New Roman" w:hAnsi="Times New Roman"/>
          <w:sz w:val="24"/>
          <w:szCs w:val="24"/>
        </w:rPr>
        <w:t>”</w:t>
      </w:r>
      <w:r w:rsidRPr="00516508">
        <w:rPr>
          <w:rFonts w:ascii="Times New Roman" w:eastAsia="Times New Roman" w:hAnsi="Times New Roman"/>
          <w:sz w:val="24"/>
          <w:szCs w:val="24"/>
        </w:rPr>
        <w:t xml:space="preserve"> – CEFALU</w:t>
      </w:r>
      <w:r w:rsidR="00AA26A9">
        <w:rPr>
          <w:rFonts w:ascii="Times New Roman" w:eastAsia="Times New Roman" w:hAnsi="Times New Roman"/>
          <w:sz w:val="24"/>
          <w:szCs w:val="24"/>
        </w:rPr>
        <w:t>’</w:t>
      </w:r>
      <w:r w:rsidRPr="00516508">
        <w:rPr>
          <w:rFonts w:ascii="Times New Roman" w:eastAsia="Times New Roman" w:hAnsi="Times New Roman"/>
          <w:sz w:val="24"/>
          <w:szCs w:val="24"/>
        </w:rPr>
        <w:t xml:space="preserve"> (PA) – PROCEDURA SELEZIONE RSPP</w:t>
      </w:r>
    </w:p>
    <w:p w14:paraId="16785DDB" w14:textId="22B54F9C" w:rsidR="0025093D" w:rsidRDefault="0025093D" w:rsidP="00BF40C9">
      <w:pPr>
        <w:spacing w:line="0" w:lineRule="atLeast"/>
        <w:rPr>
          <w:rFonts w:ascii="Times New Roman" w:eastAsia="Times New Roman" w:hAnsi="Times New Roman"/>
          <w:sz w:val="18"/>
        </w:rPr>
      </w:pPr>
    </w:p>
    <w:p w14:paraId="20BBDE3A" w14:textId="77777777" w:rsidR="0025093D" w:rsidRDefault="0025093D" w:rsidP="00BD0B62">
      <w:pPr>
        <w:spacing w:line="0" w:lineRule="atLeast"/>
        <w:ind w:left="80"/>
        <w:rPr>
          <w:rFonts w:ascii="Times New Roman" w:eastAsia="Times New Roman" w:hAnsi="Times New Roman"/>
          <w:sz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286"/>
        <w:gridCol w:w="1701"/>
        <w:gridCol w:w="1701"/>
        <w:gridCol w:w="1701"/>
      </w:tblGrid>
      <w:tr w:rsidR="00EE13E5" w:rsidRPr="00BF40C9" w14:paraId="4A26330A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4428" w14:textId="65E97F73" w:rsidR="00EE13E5" w:rsidRPr="00BF40C9" w:rsidRDefault="00EE13E5">
            <w:pPr>
              <w:spacing w:befor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8121" w14:textId="77777777" w:rsidR="00EE13E5" w:rsidRPr="00BF40C9" w:rsidRDefault="00EE13E5" w:rsidP="00CF33FA">
            <w:pPr>
              <w:spacing w:befor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 w:rsidRPr="00BF40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UNT</w:t>
            </w:r>
            <w:r w:rsidRPr="00BF40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6DE9" w14:textId="0D647EB5" w:rsidR="00EE13E5" w:rsidRPr="00BF40C9" w:rsidRDefault="00EE13E5">
            <w:pPr>
              <w:spacing w:before="38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N. pagina riferimento curriculum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BD96" w14:textId="383942BF" w:rsidR="00EE13E5" w:rsidRPr="00BF40C9" w:rsidRDefault="00EE13E5">
            <w:pPr>
              <w:spacing w:before="38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DADE" w14:textId="6DA65C6D" w:rsidR="00EE13E5" w:rsidRPr="00BF40C9" w:rsidRDefault="00EE13E5">
            <w:pPr>
              <w:spacing w:before="38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Punteggio assegnato dalla Commissione</w:t>
            </w:r>
          </w:p>
        </w:tc>
      </w:tr>
      <w:tr w:rsidR="00EE13E5" w:rsidRPr="00BF40C9" w14:paraId="72E98E7E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EFE8" w14:textId="1489F2C8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Diploma di laurea magistrale o specialistica (3+2) *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78FE" w14:textId="707A798B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92E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565A" w14:textId="48FF32ED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FBB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12905C81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B252" w14:textId="6756CEB6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Diploma di laurea triennale *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BDBD" w14:textId="2595B997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FBDA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694" w14:textId="2DA28D5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C9C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29C78DEA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C6C4" w14:textId="0B33A605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Diploma di istruzione secondaria superiore *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29AB" w14:textId="4F9876F5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A21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3E25" w14:textId="500EB6D8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DAF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26127944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77D4" w14:textId="52F0321B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Iscrizione albo professionale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C3D3" w14:textId="34C51999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C5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5E41" w14:textId="33537FC7" w:rsidR="00EE13E5" w:rsidRPr="00BF40C9" w:rsidRDefault="00EE13E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ACF8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EE13E5" w:rsidRPr="00BF40C9" w14:paraId="37B7AF65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E8D8" w14:textId="70D5D39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Iscrizione albo degli esperti di prevenzione incendi nel Ministero degli Interni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4EDB" w14:textId="236D8F2A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60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FDB9" w14:textId="7E9A9D7B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E10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400CBC8A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789B" w14:textId="032355A5" w:rsidR="00EE13E5" w:rsidRPr="00BF40C9" w:rsidRDefault="00EE13E5">
            <w:pPr>
              <w:ind w:righ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Iscrizione albo degli esperti regionali in fonometria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141C" w14:textId="7DFA89B0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AD9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B37" w14:textId="4FF43485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C5D2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46AFD43D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10BE" w14:textId="6A4BEC39" w:rsidR="00EE13E5" w:rsidRPr="00BF40C9" w:rsidRDefault="00EE13E5">
            <w:pPr>
              <w:ind w:righ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Personale di ruolo presso questa Istituzione Scolastica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003F" w14:textId="5298ECDC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C3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45B4" w14:textId="3102E9BF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BE9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4B300F7C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7C27" w14:textId="650B5A23" w:rsidR="00EE13E5" w:rsidRPr="00BF40C9" w:rsidRDefault="00EE13E5">
            <w:pPr>
              <w:ind w:righ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Personale di ruolo presso altra Istituzione Scolastica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D4DC" w14:textId="7F91C4E1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F5F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CF4" w14:textId="191CCC3D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F18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6B95B16F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F225" w14:textId="73069A00" w:rsidR="00EE13E5" w:rsidRPr="00BF40C9" w:rsidRDefault="00EE13E5">
            <w:pPr>
              <w:ind w:righ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Per ogni esperienza maturate nel settore c/o Istituzioni Scolastiche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897D" w14:textId="77777777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7C3F66CE" w14:textId="6170A6A1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(max 40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B16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64C" w14:textId="5D92AD42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B60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3E1488F0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3CBB" w14:textId="7E1962A4" w:rsidR="00EE13E5" w:rsidRPr="00BF40C9" w:rsidRDefault="00EE13E5">
            <w:pPr>
              <w:ind w:righ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Per ogni esperienza maturate nel settore c/o Enti pubblici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D5DF" w14:textId="77777777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2AB883" w14:textId="301642B5" w:rsidR="00EE13E5" w:rsidRPr="00BF40C9" w:rsidRDefault="00EE13E5" w:rsidP="005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(max 3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3F4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469D" w14:textId="280385B1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EAC0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0B1A7A6F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40C" w14:textId="4B346A30" w:rsidR="00EE13E5" w:rsidRPr="00BF40C9" w:rsidRDefault="00EE13E5">
            <w:pPr>
              <w:spacing w:before="26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Attestato di idoneità addetto antincendio rischio elevato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05B5" w14:textId="168CD1D9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961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9FF5" w14:textId="0D9A9A84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479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543AF344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77F9" w14:textId="78C85A3A" w:rsidR="00EE13E5" w:rsidRPr="00BF40C9" w:rsidRDefault="00EE13E5">
            <w:pPr>
              <w:spacing w:before="26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Per ciascuna docenza in corsi di formazione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09DF" w14:textId="77777777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46423AD0" w14:textId="588A3FFC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(max 20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5826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F9B" w14:textId="7FA5AD9D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98A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32B929D0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4940" w14:textId="4FFD836B" w:rsidR="00EE13E5" w:rsidRPr="00BF40C9" w:rsidRDefault="00EE13E5">
            <w:pPr>
              <w:spacing w:before="26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ciascuna docenza in corsi di formazione antincendio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51D9" w14:textId="77777777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4DF0AB2" w14:textId="0855E2F9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(max 20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5973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E77" w14:textId="7EFC63DF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7FDD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20563B5E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64B5" w14:textId="341DDB0A" w:rsidR="00EE13E5" w:rsidRPr="00BF40C9" w:rsidRDefault="00EE13E5">
            <w:pPr>
              <w:spacing w:before="26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universitario I livello in materia di sicurezza sui luoghi di lavoro (se ne valuta 1)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1CBD" w14:textId="7868E4F2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9F97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637" w14:textId="43C458EF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082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5" w:rsidRPr="00BF40C9" w14:paraId="4068E2B2" w14:textId="77777777" w:rsidTr="00EE13E5">
        <w:trPr>
          <w:trHeight w:val="2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7A84" w14:textId="08D37976" w:rsidR="00EE13E5" w:rsidRPr="00BF40C9" w:rsidRDefault="00EE13E5">
            <w:pPr>
              <w:spacing w:before="26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Master universitario II livello in materia di sicurezza sui luoghi di lavoro (se ne valuta 1)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EC73" w14:textId="33E7540C" w:rsidR="00EE13E5" w:rsidRPr="00BF40C9" w:rsidRDefault="00EE13E5" w:rsidP="0018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D0D5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118" w14:textId="06BB4ABC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CF9" w14:textId="77777777" w:rsidR="00EE13E5" w:rsidRPr="00BF40C9" w:rsidRDefault="00EE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65F55" w14:textId="7063EEDB" w:rsidR="00221BDC" w:rsidRPr="00BF40C9" w:rsidRDefault="00221BDC" w:rsidP="00BD0B62">
      <w:pPr>
        <w:spacing w:line="0" w:lineRule="atLeast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14:paraId="44CF437D" w14:textId="78ACCE4E" w:rsidR="00221BDC" w:rsidRPr="00BF40C9" w:rsidRDefault="00183F24" w:rsidP="00183F2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40C9">
        <w:rPr>
          <w:rFonts w:ascii="Times New Roman" w:eastAsia="Times New Roman" w:hAnsi="Times New Roman" w:cs="Times New Roman"/>
          <w:sz w:val="24"/>
          <w:szCs w:val="24"/>
        </w:rPr>
        <w:t xml:space="preserve">*I punteggi relativi ai titoli sopra indicati non sono cumulabili; sarà valutato il titolo superiore. </w:t>
      </w:r>
    </w:p>
    <w:p w14:paraId="306407F4" w14:textId="0891F2A3" w:rsidR="00221BDC" w:rsidRPr="00BF40C9" w:rsidRDefault="00221BDC" w:rsidP="00BD0B62">
      <w:pPr>
        <w:spacing w:line="0" w:lineRule="atLeast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14:paraId="42E6B147" w14:textId="3DE3232D" w:rsidR="00221BDC" w:rsidRPr="00BF40C9" w:rsidRDefault="00221BDC" w:rsidP="003926A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17F8B" w14:textId="2986CB45" w:rsidR="00CD1F84" w:rsidRPr="00BF40C9" w:rsidRDefault="00CD1F84" w:rsidP="00BD0B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0CC64" w14:textId="77777777" w:rsidR="00CD1F84" w:rsidRPr="00BF40C9" w:rsidRDefault="00CD1F84" w:rsidP="00BD0B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EE046" w14:textId="47B2C6B5" w:rsidR="00BD0B62" w:rsidRPr="00BF40C9" w:rsidRDefault="00BD0B62" w:rsidP="00BD0B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0C9">
        <w:rPr>
          <w:rFonts w:ascii="Times New Roman" w:eastAsia="Times New Roman" w:hAnsi="Times New Roman" w:cs="Times New Roman"/>
          <w:b/>
          <w:sz w:val="24"/>
          <w:szCs w:val="24"/>
        </w:rPr>
        <w:t>FIRMA DEL CANDIDATO</w:t>
      </w:r>
    </w:p>
    <w:p w14:paraId="307DED10" w14:textId="77777777" w:rsidR="00A42136" w:rsidRPr="00BF40C9" w:rsidRDefault="00A42136" w:rsidP="00BD0B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EBBB0" w14:textId="77777777" w:rsidR="00BD0B62" w:rsidRPr="00BF40C9" w:rsidRDefault="00BD0B62" w:rsidP="00BD0B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0C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14:paraId="3D333C1C" w14:textId="77777777" w:rsidR="005C0AE3" w:rsidRDefault="005C0AE3"/>
    <w:sectPr w:rsidR="005C0AE3" w:rsidSect="005C0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7FDCC232"/>
    <w:lvl w:ilvl="0" w:tplc="FFFFFFFF">
      <w:start w:val="1"/>
      <w:numFmt w:val="bullet"/>
      <w:lvlText w:val="(**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AD92247"/>
    <w:multiLevelType w:val="hybridMultilevel"/>
    <w:tmpl w:val="47F6FBB8"/>
    <w:lvl w:ilvl="0" w:tplc="E7B47EC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62"/>
    <w:rsid w:val="000B6379"/>
    <w:rsid w:val="00183F24"/>
    <w:rsid w:val="002201A1"/>
    <w:rsid w:val="00221BDC"/>
    <w:rsid w:val="002361E3"/>
    <w:rsid w:val="0025093D"/>
    <w:rsid w:val="0027176E"/>
    <w:rsid w:val="003926AF"/>
    <w:rsid w:val="00492465"/>
    <w:rsid w:val="004D1BD7"/>
    <w:rsid w:val="00516508"/>
    <w:rsid w:val="00582033"/>
    <w:rsid w:val="005907D8"/>
    <w:rsid w:val="005C0AE3"/>
    <w:rsid w:val="00A42136"/>
    <w:rsid w:val="00AA26A9"/>
    <w:rsid w:val="00BB0593"/>
    <w:rsid w:val="00BD0B62"/>
    <w:rsid w:val="00BF40C9"/>
    <w:rsid w:val="00CD1F84"/>
    <w:rsid w:val="00CF33FA"/>
    <w:rsid w:val="00D74017"/>
    <w:rsid w:val="00DB3557"/>
    <w:rsid w:val="00EE13E5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1E77"/>
  <w15:docId w15:val="{DF99D87D-53FD-4CF7-9599-D9B04BF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DSGA</cp:lastModifiedBy>
  <cp:revision>17</cp:revision>
  <dcterms:created xsi:type="dcterms:W3CDTF">2023-07-25T07:50:00Z</dcterms:created>
  <dcterms:modified xsi:type="dcterms:W3CDTF">2023-07-28T06:58:00Z</dcterms:modified>
</cp:coreProperties>
</file>